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86" w:rsidRPr="00A740FC" w:rsidRDefault="00E72D86" w:rsidP="00E72D8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E72D86" w:rsidRPr="00EB653F" w:rsidRDefault="00E72D86" w:rsidP="00E72D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 xml:space="preserve">План </w:t>
      </w:r>
      <w:proofErr w:type="spellStart"/>
      <w:r w:rsidRPr="00EB653F">
        <w:rPr>
          <w:rFonts w:ascii="Times New Roman" w:hAnsi="Times New Roman" w:cs="Times New Roman"/>
          <w:b/>
          <w:sz w:val="32"/>
          <w:szCs w:val="28"/>
        </w:rPr>
        <w:t>профориентационной</w:t>
      </w:r>
      <w:proofErr w:type="spellEnd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работы на 202</w:t>
      </w:r>
      <w:r w:rsidR="00AF2676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AF2676">
        <w:rPr>
          <w:rFonts w:ascii="Times New Roman" w:hAnsi="Times New Roman" w:cs="Times New Roman"/>
          <w:b/>
          <w:sz w:val="32"/>
          <w:szCs w:val="28"/>
        </w:rPr>
        <w:t>6</w:t>
      </w:r>
      <w:bookmarkStart w:id="0" w:name="_GoBack"/>
      <w:bookmarkEnd w:id="0"/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E72D86" w:rsidRPr="00AD230F" w:rsidRDefault="00E72D86" w:rsidP="00E72D86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72D86" w:rsidRPr="00ED3EA3" w:rsidTr="00CE72A3">
        <w:trPr>
          <w:tblHeader/>
        </w:trPr>
        <w:tc>
          <w:tcPr>
            <w:tcW w:w="560" w:type="dxa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:rsidR="00E72D86" w:rsidRPr="00ED3EA3" w:rsidRDefault="00E72D86" w:rsidP="00CE7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E72D86" w:rsidRPr="00EB653F" w:rsidTr="00CE72A3">
        <w:trPr>
          <w:trHeight w:val="567"/>
        </w:trPr>
        <w:tc>
          <w:tcPr>
            <w:tcW w:w="15127" w:type="dxa"/>
            <w:gridSpan w:val="6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6В, 6Г, 6Д</w:t>
            </w: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Pr="00EB653F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6В, 6Г, 6Д</w:t>
            </w: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О.Д.</w:t>
            </w:r>
          </w:p>
        </w:tc>
        <w:tc>
          <w:tcPr>
            <w:tcW w:w="1802" w:type="dxa"/>
            <w:vAlign w:val="center"/>
          </w:tcPr>
          <w:p w:rsidR="00E72D86" w:rsidRPr="00EB653F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6В, 6Г, 6Д</w:t>
            </w: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Pr="00481623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Макарова С.С.</w:t>
            </w:r>
          </w:p>
        </w:tc>
        <w:tc>
          <w:tcPr>
            <w:tcW w:w="1802" w:type="dxa"/>
          </w:tcPr>
          <w:p w:rsidR="00E72D86" w:rsidRPr="00EB653F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6В, 6Г, 6Д</w:t>
            </w: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Pr="00481623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Ульянова Н.В.</w:t>
            </w:r>
          </w:p>
        </w:tc>
        <w:tc>
          <w:tcPr>
            <w:tcW w:w="1802" w:type="dxa"/>
          </w:tcPr>
          <w:p w:rsidR="00E72D86" w:rsidRPr="00EB653F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«труд»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72D86" w:rsidRPr="00484370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6В, 6Г, 6Д</w:t>
            </w: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02" w:type="dxa"/>
          </w:tcPr>
          <w:p w:rsidR="00E72D86" w:rsidRPr="0010298A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rPr>
          <w:trHeight w:val="567"/>
        </w:trPr>
        <w:tc>
          <w:tcPr>
            <w:tcW w:w="15127" w:type="dxa"/>
            <w:gridSpan w:val="6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7В, 7Г, 7Д</w:t>
            </w: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Pr="00EB653F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занятий «В мире профессий» 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7В, 7Г, 7Д</w:t>
            </w: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«литература»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7В, 7Г, 7Д</w:t>
            </w: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С.А. Иванова А.Б.</w:t>
            </w:r>
          </w:p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А.В.</w:t>
            </w:r>
          </w:p>
        </w:tc>
        <w:tc>
          <w:tcPr>
            <w:tcW w:w="1802" w:type="dxa"/>
          </w:tcPr>
          <w:p w:rsidR="00E72D86" w:rsidRPr="00EB653F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7В, 7Г, 7Д</w:t>
            </w: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370896" w:rsidRPr="00481623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С.С.</w:t>
            </w:r>
          </w:p>
          <w:p w:rsidR="00E72D86" w:rsidRPr="00481623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E72D86" w:rsidRPr="00EB653F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7В, 7Г, 7Д</w:t>
            </w: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:rsidR="00E72D86" w:rsidRPr="00481623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Ершова Г.П.</w:t>
            </w:r>
          </w:p>
        </w:tc>
        <w:tc>
          <w:tcPr>
            <w:tcW w:w="1802" w:type="dxa"/>
          </w:tcPr>
          <w:p w:rsidR="00E72D86" w:rsidRPr="00EB653F" w:rsidRDefault="0037089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rPr>
          <w:trHeight w:val="139"/>
        </w:trPr>
        <w:tc>
          <w:tcPr>
            <w:tcW w:w="15127" w:type="dxa"/>
            <w:gridSpan w:val="6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Pr="00EB653F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0896" w:rsidRPr="00EB653F" w:rsidTr="00B42C34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занятий «В мире профессий» 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(Направление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30396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30396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Саранцева М.В.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30396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«география»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B153C5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Ульянова Н.В.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30396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«иностранный язык»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B153C5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Дмитриева Р.Я.</w:t>
            </w:r>
          </w:p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Карплюк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Альхамова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Некрасова Н.И.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30396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B153C5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D51CA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B153C5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Полина С.В.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D51CA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«информатика»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B153C5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Точилкина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Кваснина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D51CA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защита проектов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70896" w:rsidRPr="00760AC2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370896" w:rsidRPr="0002569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105">
              <w:rPr>
                <w:rFonts w:ascii="Times New Roman" w:hAnsi="Times New Roman" w:cs="Times New Roman"/>
                <w:sz w:val="24"/>
                <w:szCs w:val="24"/>
              </w:rPr>
              <w:t>Сорина Т.Г.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7D51CA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«Роль семьи в профессиональном самоопределении»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2D86" w:rsidRPr="00760AC2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AC2">
              <w:rPr>
                <w:rFonts w:ascii="Times New Roman" w:hAnsi="Times New Roman" w:cs="Times New Roman"/>
                <w:sz w:val="24"/>
                <w:szCs w:val="24"/>
              </w:rPr>
              <w:t>8А,8Б, 8В, 8Г, 8Д (базовый)</w:t>
            </w:r>
          </w:p>
        </w:tc>
        <w:tc>
          <w:tcPr>
            <w:tcW w:w="2415" w:type="dxa"/>
            <w:vAlign w:val="center"/>
          </w:tcPr>
          <w:p w:rsidR="00E72D86" w:rsidRPr="009D3105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E72D86" w:rsidRPr="0010298A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rPr>
          <w:trHeight w:val="567"/>
        </w:trPr>
        <w:tc>
          <w:tcPr>
            <w:tcW w:w="15127" w:type="dxa"/>
            <w:gridSpan w:val="6"/>
            <w:vAlign w:val="center"/>
          </w:tcPr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Pr="00EB653F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25108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«литература»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С.А.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А.В.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А.Б.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25108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«информатика»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Pr="00481623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Точилкина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Кваснина</w:t>
            </w:r>
            <w:proofErr w:type="spellEnd"/>
            <w:r w:rsidRPr="00481623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защита проектов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5">
              <w:rPr>
                <w:rFonts w:ascii="Times New Roman" w:hAnsi="Times New Roman" w:cs="Times New Roman"/>
                <w:sz w:val="24"/>
                <w:szCs w:val="24"/>
              </w:rPr>
              <w:t>Сорина Т.Г.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Г.П.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С.А.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А.В.</w:t>
            </w:r>
          </w:p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А.Б.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 С.В.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Саранцева М.В.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«математика»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Е.И.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города и района г.Белорецк (Направление «Практико-ориентированный модуль») 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A7"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 w:rsidRPr="008E0B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высших учебных заведений РБ и РФ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402180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A7"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 w:rsidRPr="008E0B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67387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«Роль семьи в профессиональном самоопределении»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2D86" w:rsidRPr="00402180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56">
              <w:rPr>
                <w:rFonts w:ascii="Times New Roman" w:hAnsi="Times New Roman" w:cs="Times New Roman"/>
                <w:sz w:val="24"/>
                <w:szCs w:val="24"/>
              </w:rPr>
              <w:t>9А, 9Б, 9В, 9Г (базовый)</w:t>
            </w:r>
          </w:p>
        </w:tc>
        <w:tc>
          <w:tcPr>
            <w:tcW w:w="2415" w:type="dxa"/>
            <w:vAlign w:val="center"/>
          </w:tcPr>
          <w:p w:rsidR="00E72D86" w:rsidRPr="008E0BA7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E72D86" w:rsidRPr="0010298A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rPr>
          <w:trHeight w:val="567"/>
        </w:trPr>
        <w:tc>
          <w:tcPr>
            <w:tcW w:w="15127" w:type="dxa"/>
            <w:gridSpan w:val="6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E72D86" w:rsidRPr="00ED3EA3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Pr="00EB653F" w:rsidRDefault="00E72D8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3708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2D86" w:rsidRPr="00EB653F" w:rsidTr="00CE72A3">
        <w:tc>
          <w:tcPr>
            <w:tcW w:w="560" w:type="dxa"/>
            <w:vAlign w:val="center"/>
          </w:tcPr>
          <w:p w:rsidR="00E72D86" w:rsidRPr="00ED3EA3" w:rsidRDefault="00E72D86" w:rsidP="00CE72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E72D86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«Сопровождение и поддержка профессионального выбора со стороны родителей»</w:t>
            </w:r>
          </w:p>
          <w:p w:rsidR="00E72D86" w:rsidRPr="00EB653F" w:rsidRDefault="00E72D86" w:rsidP="00C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E72D86" w:rsidRPr="00EB653F" w:rsidRDefault="00E72D86" w:rsidP="00C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  <w:vAlign w:val="center"/>
          </w:tcPr>
          <w:p w:rsidR="00E72D8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высших учебных заведений РБ и РФ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A7"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 w:rsidRPr="008E0B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3330A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Г.П.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3330A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EB653F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Pr="00EB653F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Саранцева М.В.</w:t>
            </w:r>
          </w:p>
        </w:tc>
        <w:tc>
          <w:tcPr>
            <w:tcW w:w="1802" w:type="dxa"/>
          </w:tcPr>
          <w:p w:rsidR="00370896" w:rsidRDefault="00370896" w:rsidP="00370896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Н.Ю., Евстифеева М.А.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С.А.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«литература»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С.А.</w:t>
            </w:r>
          </w:p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EE2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C1EE2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EC1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1EE2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EE2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C1EE2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EC1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1EE2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EE2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C1EE2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EC1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1EE2"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370896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вузы РБ и РФ(Направление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C42843" w:rsidRDefault="00370896" w:rsidP="003708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40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защита проектов (Направление «Практико-ориентированный модуль») 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70896" w:rsidRPr="008F7511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370896" w:rsidRPr="00EB653F" w:rsidTr="00CE72A3">
        <w:tc>
          <w:tcPr>
            <w:tcW w:w="560" w:type="dxa"/>
            <w:vAlign w:val="center"/>
          </w:tcPr>
          <w:p w:rsidR="00370896" w:rsidRPr="00ED3EA3" w:rsidRDefault="00370896" w:rsidP="003708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370896" w:rsidRPr="00567EC5" w:rsidRDefault="00370896" w:rsidP="00370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родительских собраниях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70896" w:rsidRPr="00FC6B65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B65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:rsidR="00370896" w:rsidRDefault="00370896" w:rsidP="0037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370896" w:rsidRDefault="00370896" w:rsidP="00D019FF">
            <w:pPr>
              <w:jc w:val="center"/>
            </w:pPr>
            <w:r w:rsidRPr="00AF6B6E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E72D86" w:rsidRPr="00EB653F" w:rsidTr="00CE72A3">
        <w:trPr>
          <w:trHeight w:val="567"/>
        </w:trPr>
        <w:tc>
          <w:tcPr>
            <w:tcW w:w="15127" w:type="dxa"/>
            <w:gridSpan w:val="6"/>
            <w:vAlign w:val="center"/>
          </w:tcPr>
          <w:p w:rsidR="00E72D86" w:rsidRDefault="00E72D86" w:rsidP="00CE72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11 классы</w:t>
            </w:r>
          </w:p>
          <w:p w:rsidR="00E72D86" w:rsidRPr="00541A66" w:rsidRDefault="00E72D86" w:rsidP="00CE72A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Pr="00EB653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родительских собраниях по профориентации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19FF" w:rsidRPr="00EB653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11А </w:t>
            </w: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:rsidR="00D019FF" w:rsidRPr="00EB653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D019FF" w:rsidRDefault="00D019FF" w:rsidP="00D019FF"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-31.05.2026</w:t>
            </w:r>
          </w:p>
        </w:tc>
      </w:tr>
      <w:tr w:rsidR="00D019FF" w:rsidRPr="00EB653F" w:rsidTr="007E34B4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Pr="00EB653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«биология»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19FF" w:rsidRPr="00EB653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11А </w:t>
            </w: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:rsidR="00D019FF" w:rsidRPr="00481623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Ершова Г.П.</w:t>
            </w:r>
          </w:p>
        </w:tc>
        <w:tc>
          <w:tcPr>
            <w:tcW w:w="1802" w:type="dxa"/>
          </w:tcPr>
          <w:p w:rsidR="00D019FF" w:rsidRDefault="00D019FF" w:rsidP="00D019FF"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Pr="00EB653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«химия»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19FF" w:rsidRPr="00EB653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Pr="00481623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Саранцева М.В.</w:t>
            </w:r>
          </w:p>
        </w:tc>
        <w:tc>
          <w:tcPr>
            <w:tcW w:w="1802" w:type="dxa"/>
          </w:tcPr>
          <w:p w:rsidR="00D019FF" w:rsidRDefault="00D019FF" w:rsidP="00D019FF"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Pr="00EB653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«обществознание»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19FF" w:rsidRPr="00EB653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Pr="00481623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802" w:type="dxa"/>
          </w:tcPr>
          <w:p w:rsidR="00D019FF" w:rsidRDefault="00D019FF" w:rsidP="00D019FF"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«русский язык»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019FF" w:rsidRPr="007C1F96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Pr="00481623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23">
              <w:rPr>
                <w:rFonts w:ascii="Times New Roman" w:hAnsi="Times New Roman" w:cs="Times New Roman"/>
                <w:sz w:val="24"/>
                <w:szCs w:val="24"/>
              </w:rPr>
              <w:t>Копытова С.А.</w:t>
            </w:r>
          </w:p>
        </w:tc>
        <w:tc>
          <w:tcPr>
            <w:tcW w:w="1802" w:type="dxa"/>
          </w:tcPr>
          <w:p w:rsidR="00D019FF" w:rsidRDefault="00D019FF" w:rsidP="00D019FF"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«литература»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019FF" w:rsidRPr="007C1F96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С.А.</w:t>
            </w:r>
          </w:p>
        </w:tc>
        <w:tc>
          <w:tcPr>
            <w:tcW w:w="1802" w:type="dxa"/>
          </w:tcPr>
          <w:p w:rsidR="00D019FF" w:rsidRDefault="00D019FF" w:rsidP="00D019FF">
            <w:r w:rsidRPr="002A5DF4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«информатика»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019FF" w:rsidRPr="007C1F96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02" w:type="dxa"/>
          </w:tcPr>
          <w:p w:rsidR="00D019FF" w:rsidRDefault="00D019FF" w:rsidP="00D019FF">
            <w:r w:rsidRPr="001C494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:rsidR="00D019F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«физика» 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019FF" w:rsidRPr="007C1F96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Точилкина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02" w:type="dxa"/>
          </w:tcPr>
          <w:p w:rsidR="00D019FF" w:rsidRDefault="00D019FF" w:rsidP="00D019FF">
            <w:r w:rsidRPr="001C494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  <w:tr w:rsidR="00D019FF" w:rsidRPr="00EB653F" w:rsidTr="00CE72A3">
        <w:tc>
          <w:tcPr>
            <w:tcW w:w="560" w:type="dxa"/>
            <w:vAlign w:val="center"/>
          </w:tcPr>
          <w:p w:rsidR="00D019FF" w:rsidRPr="00ED3EA3" w:rsidRDefault="00D019FF" w:rsidP="00D019F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</w:tcPr>
          <w:p w:rsidR="00D019FF" w:rsidRDefault="00D019FF" w:rsidP="00D0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вузы РБ и РФ 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019FF" w:rsidRPr="007C1F96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73">
              <w:rPr>
                <w:rFonts w:ascii="Times New Roman" w:hAnsi="Times New Roman" w:cs="Times New Roman"/>
                <w:sz w:val="24"/>
                <w:szCs w:val="24"/>
              </w:rPr>
              <w:t>11А (базовый)</w:t>
            </w:r>
          </w:p>
        </w:tc>
        <w:tc>
          <w:tcPr>
            <w:tcW w:w="2415" w:type="dxa"/>
            <w:vAlign w:val="center"/>
          </w:tcPr>
          <w:p w:rsidR="00D019FF" w:rsidRDefault="00D019FF" w:rsidP="00D0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802" w:type="dxa"/>
          </w:tcPr>
          <w:p w:rsidR="00D019FF" w:rsidRDefault="00D019FF" w:rsidP="00D019FF">
            <w:r w:rsidRPr="001C494C">
              <w:rPr>
                <w:rFonts w:ascii="Times New Roman" w:hAnsi="Times New Roman" w:cs="Times New Roman"/>
                <w:sz w:val="24"/>
                <w:szCs w:val="24"/>
              </w:rPr>
              <w:t>01.09.2025-31.05.2026</w:t>
            </w:r>
          </w:p>
        </w:tc>
      </w:tr>
    </w:tbl>
    <w:p w:rsidR="00E72D86" w:rsidRPr="00AD230F" w:rsidRDefault="00E72D86" w:rsidP="00E72D8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72D86" w:rsidRPr="00A740FC" w:rsidRDefault="00E72D86" w:rsidP="00E72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0FC">
        <w:rPr>
          <w:rFonts w:ascii="Times New Roman" w:hAnsi="Times New Roman" w:cs="Times New Roman"/>
          <w:sz w:val="24"/>
          <w:szCs w:val="24"/>
        </w:rPr>
        <w:t>.</w:t>
      </w:r>
    </w:p>
    <w:p w:rsidR="003103CA" w:rsidRDefault="003103CA"/>
    <w:sectPr w:rsidR="003103CA" w:rsidSect="00A740FC">
      <w:footerReference w:type="default" r:id="rId7"/>
      <w:pgSz w:w="16838" w:h="11906" w:orient="landscape"/>
      <w:pgMar w:top="0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BF" w:rsidRDefault="008538BF">
      <w:pPr>
        <w:spacing w:after="0" w:line="240" w:lineRule="auto"/>
      </w:pPr>
      <w:r>
        <w:separator/>
      </w:r>
    </w:p>
  </w:endnote>
  <w:endnote w:type="continuationSeparator" w:id="0">
    <w:p w:rsidR="008538BF" w:rsidRDefault="00853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:rsidR="006D58EA" w:rsidRPr="00311CB4" w:rsidRDefault="00E72D86" w:rsidP="00311CB4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AF2676">
          <w:rPr>
            <w:rFonts w:ascii="Times New Roman" w:hAnsi="Times New Roman" w:cs="Times New Roman"/>
            <w:noProof/>
            <w:sz w:val="20"/>
          </w:rPr>
          <w:t>5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BF" w:rsidRDefault="008538BF">
      <w:pPr>
        <w:spacing w:after="0" w:line="240" w:lineRule="auto"/>
      </w:pPr>
      <w:r>
        <w:separator/>
      </w:r>
    </w:p>
  </w:footnote>
  <w:footnote w:type="continuationSeparator" w:id="0">
    <w:p w:rsidR="008538BF" w:rsidRDefault="00853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23"/>
    <w:rsid w:val="00121123"/>
    <w:rsid w:val="003103CA"/>
    <w:rsid w:val="00370896"/>
    <w:rsid w:val="008538BF"/>
    <w:rsid w:val="00AF2676"/>
    <w:rsid w:val="00BF0861"/>
    <w:rsid w:val="00D019FF"/>
    <w:rsid w:val="00DA556F"/>
    <w:rsid w:val="00E7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EB98"/>
  <w15:chartTrackingRefBased/>
  <w15:docId w15:val="{20BD5B43-4899-4C37-9F5E-E6F537FB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2D8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E7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</dc:creator>
  <cp:keywords/>
  <dc:description/>
  <cp:lastModifiedBy>аdmin</cp:lastModifiedBy>
  <cp:revision>3</cp:revision>
  <dcterms:created xsi:type="dcterms:W3CDTF">2025-11-12T09:01:00Z</dcterms:created>
  <dcterms:modified xsi:type="dcterms:W3CDTF">2025-11-12T09:01:00Z</dcterms:modified>
</cp:coreProperties>
</file>